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EA2" w:rsidRDefault="009E6EA2" w:rsidP="009E6EA2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color w:val="000000"/>
        </w:rPr>
      </w:pPr>
      <w:r>
        <w:rPr>
          <w:rStyle w:val="normaltextrun"/>
          <w:b/>
          <w:bCs/>
          <w:color w:val="000000"/>
        </w:rPr>
        <w:t>Вопросы для подготовки к зачету</w:t>
      </w:r>
      <w:r>
        <w:rPr>
          <w:rStyle w:val="eop"/>
          <w:color w:val="000000"/>
        </w:rPr>
        <w:t> </w:t>
      </w:r>
    </w:p>
    <w:p w:rsidR="009E6EA2" w:rsidRPr="009E6EA2" w:rsidRDefault="009E6EA2" w:rsidP="009E6EA2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bookmarkStart w:id="0" w:name="_GoBack"/>
      <w:r w:rsidRPr="009E6EA2">
        <w:rPr>
          <w:rStyle w:val="eop"/>
          <w:b/>
          <w:color w:val="000000"/>
        </w:rPr>
        <w:t>«</w:t>
      </w:r>
      <w:proofErr w:type="spellStart"/>
      <w:r w:rsidRPr="009E6EA2">
        <w:rPr>
          <w:rStyle w:val="eop"/>
          <w:b/>
          <w:color w:val="000000"/>
        </w:rPr>
        <w:t>Командообразование</w:t>
      </w:r>
      <w:proofErr w:type="spellEnd"/>
      <w:r w:rsidRPr="009E6EA2">
        <w:rPr>
          <w:rStyle w:val="eop"/>
          <w:b/>
          <w:color w:val="000000"/>
        </w:rPr>
        <w:t xml:space="preserve"> и методы групповой работы»</w:t>
      </w:r>
    </w:p>
    <w:bookmarkEnd w:id="0"/>
    <w:p w:rsidR="009E6EA2" w:rsidRDefault="009E6EA2" w:rsidP="009E6EA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:rsidR="009E6EA2" w:rsidRDefault="009E6EA2" w:rsidP="009E6EA2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Понятие группы и их виды.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Фазы развития группы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Управление неформальной группой 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Понятие групповой работы в психологии и в менеджменте.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Классификации групповой работы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признаки и функции команды. 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Команда как средство разрешения диалектического противоречия между руководством и лидерством в организации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Особенности управленческой команды, ее специфика и отличие от других типов групп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Критерии успешной команды.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Понятие и модели </w:t>
      </w:r>
      <w:proofErr w:type="spellStart"/>
      <w:r>
        <w:rPr>
          <w:rStyle w:val="spellingerror"/>
          <w:color w:val="000000"/>
        </w:rPr>
        <w:t>командообразования</w:t>
      </w:r>
      <w:proofErr w:type="spellEnd"/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Различия между описательными и нормативными моделями </w:t>
      </w:r>
      <w:proofErr w:type="spellStart"/>
      <w:r>
        <w:rPr>
          <w:rStyle w:val="spellingerror"/>
          <w:color w:val="000000"/>
        </w:rPr>
        <w:t>командообразования</w:t>
      </w:r>
      <w:proofErr w:type="spellEnd"/>
      <w:r>
        <w:rPr>
          <w:rStyle w:val="normaltextrun"/>
          <w:color w:val="000000"/>
        </w:rPr>
        <w:t>. 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этапы (стадии) </w:t>
      </w:r>
      <w:proofErr w:type="spellStart"/>
      <w:r>
        <w:rPr>
          <w:rStyle w:val="spellingerror"/>
          <w:color w:val="000000"/>
        </w:rPr>
        <w:t>командообразования</w:t>
      </w:r>
      <w:proofErr w:type="spellEnd"/>
      <w:r>
        <w:rPr>
          <w:rStyle w:val="normaltextrun"/>
          <w:color w:val="000000"/>
        </w:rPr>
        <w:t>. 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Сущность процессов комплектования команд. 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Психологическая совместимость и сплоченность команды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Сущность </w:t>
      </w:r>
      <w:proofErr w:type="gramStart"/>
      <w:r>
        <w:rPr>
          <w:rStyle w:val="contextualspellingandgrammarerror"/>
          <w:color w:val="000000"/>
        </w:rPr>
        <w:t>понятия  командная</w:t>
      </w:r>
      <w:proofErr w:type="gramEnd"/>
      <w:r>
        <w:rPr>
          <w:rStyle w:val="normaltextrun"/>
          <w:color w:val="000000"/>
        </w:rPr>
        <w:t> роль.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Ролевые подходы: общая характеристика.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Концепция командных ролей Р. М. </w:t>
      </w:r>
      <w:proofErr w:type="spellStart"/>
      <w:r>
        <w:rPr>
          <w:rStyle w:val="spellingerror"/>
          <w:color w:val="000000"/>
        </w:rPr>
        <w:t>Белбина</w:t>
      </w:r>
      <w:proofErr w:type="spellEnd"/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Базовые умения члена команды по </w:t>
      </w:r>
      <w:proofErr w:type="spellStart"/>
      <w:r>
        <w:rPr>
          <w:rStyle w:val="spellingerror"/>
          <w:color w:val="000000"/>
        </w:rPr>
        <w:t>О’Нилу</w:t>
      </w:r>
      <w:proofErr w:type="spellEnd"/>
      <w:r>
        <w:rPr>
          <w:rStyle w:val="normaltextrun"/>
          <w:color w:val="000000"/>
        </w:rPr>
        <w:t>, Альфреду и Бейкеру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Целевые роли члена команды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Сущность, элементы и этапы коммуникационного процесса.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Модель межличностных взаимоотношений Д. </w:t>
      </w:r>
      <w:proofErr w:type="spellStart"/>
      <w:r>
        <w:rPr>
          <w:rStyle w:val="spellingerror"/>
          <w:color w:val="000000"/>
        </w:rPr>
        <w:t>Кислера</w:t>
      </w:r>
      <w:proofErr w:type="spellEnd"/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Способы повышения эффективности коммуникаций в группах.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Этапы деловой коммуникации. 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Функции и методы предоставления обратной связи.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Понятие и природа конфликта в команде.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Модель управление конфликтной ситуацией.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Стили разрешения конфликтов.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Факторы, провоцирующие раскол команды.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Способы управления сопротивлением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Сходства и различия тренинга, наставничества и </w:t>
      </w:r>
      <w:proofErr w:type="spellStart"/>
      <w:r>
        <w:rPr>
          <w:rStyle w:val="normaltextrun"/>
          <w:color w:val="000000"/>
        </w:rPr>
        <w:t>коучинга</w:t>
      </w:r>
      <w:proofErr w:type="spellEnd"/>
      <w:r>
        <w:rPr>
          <w:rStyle w:val="normaltextrun"/>
          <w:color w:val="000000"/>
        </w:rPr>
        <w:t> как методов повышения эффективности командной деятельности.</w:t>
      </w:r>
      <w:r>
        <w:rPr>
          <w:rStyle w:val="eop"/>
          <w:color w:val="000000"/>
        </w:rPr>
        <w:t> </w:t>
      </w:r>
    </w:p>
    <w:p w:rsidR="009E6EA2" w:rsidRDefault="009E6EA2" w:rsidP="009E6EA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</w:rPr>
        <w:t> </w:t>
      </w:r>
    </w:p>
    <w:p w:rsidR="009C7C81" w:rsidRDefault="009E6EA2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3BB"/>
    <w:multiLevelType w:val="multilevel"/>
    <w:tmpl w:val="5E46F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C4C68"/>
    <w:multiLevelType w:val="multilevel"/>
    <w:tmpl w:val="0A141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F34C2"/>
    <w:multiLevelType w:val="multilevel"/>
    <w:tmpl w:val="676AB0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2C6146"/>
    <w:multiLevelType w:val="multilevel"/>
    <w:tmpl w:val="1706B0B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757094"/>
    <w:multiLevelType w:val="multilevel"/>
    <w:tmpl w:val="5F6AC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824CF3"/>
    <w:multiLevelType w:val="multilevel"/>
    <w:tmpl w:val="9F82B3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385A0F"/>
    <w:multiLevelType w:val="multilevel"/>
    <w:tmpl w:val="7242DCE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FA31B7"/>
    <w:multiLevelType w:val="multilevel"/>
    <w:tmpl w:val="D35C00E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E38ED"/>
    <w:multiLevelType w:val="multilevel"/>
    <w:tmpl w:val="5C14D01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576748"/>
    <w:multiLevelType w:val="multilevel"/>
    <w:tmpl w:val="E680804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A915F6"/>
    <w:multiLevelType w:val="multilevel"/>
    <w:tmpl w:val="701C7E1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2831D6"/>
    <w:multiLevelType w:val="multilevel"/>
    <w:tmpl w:val="1E76F42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9E5BA0"/>
    <w:multiLevelType w:val="multilevel"/>
    <w:tmpl w:val="AE627B9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DD219E"/>
    <w:multiLevelType w:val="multilevel"/>
    <w:tmpl w:val="B4CC895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2E702E"/>
    <w:multiLevelType w:val="multilevel"/>
    <w:tmpl w:val="E8AA4C5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E343BC"/>
    <w:multiLevelType w:val="multilevel"/>
    <w:tmpl w:val="7A34C19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4D4AF8"/>
    <w:multiLevelType w:val="multilevel"/>
    <w:tmpl w:val="8996BFF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A94239"/>
    <w:multiLevelType w:val="multilevel"/>
    <w:tmpl w:val="74C64F5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D17818"/>
    <w:multiLevelType w:val="multilevel"/>
    <w:tmpl w:val="F1E4461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6D3CA6"/>
    <w:multiLevelType w:val="multilevel"/>
    <w:tmpl w:val="E47C02B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0F6297"/>
    <w:multiLevelType w:val="multilevel"/>
    <w:tmpl w:val="14BE299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7B5312"/>
    <w:multiLevelType w:val="multilevel"/>
    <w:tmpl w:val="400EE9B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282898"/>
    <w:multiLevelType w:val="multilevel"/>
    <w:tmpl w:val="08B6A4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485CBB"/>
    <w:multiLevelType w:val="multilevel"/>
    <w:tmpl w:val="56C2D3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5D4DFC"/>
    <w:multiLevelType w:val="multilevel"/>
    <w:tmpl w:val="02B8939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E201C0"/>
    <w:multiLevelType w:val="multilevel"/>
    <w:tmpl w:val="8C1ED7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F0071D"/>
    <w:multiLevelType w:val="multilevel"/>
    <w:tmpl w:val="26027D1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2352A2"/>
    <w:multiLevelType w:val="multilevel"/>
    <w:tmpl w:val="9CD653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762FDD"/>
    <w:multiLevelType w:val="multilevel"/>
    <w:tmpl w:val="F01C22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C30560"/>
    <w:multiLevelType w:val="multilevel"/>
    <w:tmpl w:val="D290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7"/>
  </w:num>
  <w:num w:numId="3">
    <w:abstractNumId w:val="0"/>
  </w:num>
  <w:num w:numId="4">
    <w:abstractNumId w:val="2"/>
  </w:num>
  <w:num w:numId="5">
    <w:abstractNumId w:val="1"/>
  </w:num>
  <w:num w:numId="6">
    <w:abstractNumId w:val="25"/>
  </w:num>
  <w:num w:numId="7">
    <w:abstractNumId w:val="22"/>
  </w:num>
  <w:num w:numId="8">
    <w:abstractNumId w:val="28"/>
  </w:num>
  <w:num w:numId="9">
    <w:abstractNumId w:val="5"/>
  </w:num>
  <w:num w:numId="10">
    <w:abstractNumId w:val="29"/>
  </w:num>
  <w:num w:numId="11">
    <w:abstractNumId w:val="14"/>
  </w:num>
  <w:num w:numId="12">
    <w:abstractNumId w:val="9"/>
  </w:num>
  <w:num w:numId="13">
    <w:abstractNumId w:val="23"/>
  </w:num>
  <w:num w:numId="14">
    <w:abstractNumId w:val="8"/>
  </w:num>
  <w:num w:numId="15">
    <w:abstractNumId w:val="20"/>
  </w:num>
  <w:num w:numId="16">
    <w:abstractNumId w:val="26"/>
  </w:num>
  <w:num w:numId="17">
    <w:abstractNumId w:val="19"/>
  </w:num>
  <w:num w:numId="18">
    <w:abstractNumId w:val="6"/>
  </w:num>
  <w:num w:numId="19">
    <w:abstractNumId w:val="16"/>
  </w:num>
  <w:num w:numId="20">
    <w:abstractNumId w:val="11"/>
  </w:num>
  <w:num w:numId="21">
    <w:abstractNumId w:val="7"/>
  </w:num>
  <w:num w:numId="22">
    <w:abstractNumId w:val="21"/>
  </w:num>
  <w:num w:numId="23">
    <w:abstractNumId w:val="24"/>
  </w:num>
  <w:num w:numId="24">
    <w:abstractNumId w:val="18"/>
  </w:num>
  <w:num w:numId="25">
    <w:abstractNumId w:val="13"/>
  </w:num>
  <w:num w:numId="26">
    <w:abstractNumId w:val="12"/>
  </w:num>
  <w:num w:numId="27">
    <w:abstractNumId w:val="3"/>
  </w:num>
  <w:num w:numId="28">
    <w:abstractNumId w:val="15"/>
  </w:num>
  <w:num w:numId="29">
    <w:abstractNumId w:val="1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EA2"/>
    <w:rsid w:val="00290CD0"/>
    <w:rsid w:val="003226F6"/>
    <w:rsid w:val="003256F1"/>
    <w:rsid w:val="00722E4A"/>
    <w:rsid w:val="00835511"/>
    <w:rsid w:val="008E1F2F"/>
    <w:rsid w:val="009054F5"/>
    <w:rsid w:val="00945E86"/>
    <w:rsid w:val="009E6EA2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3702D"/>
  <w15:chartTrackingRefBased/>
  <w15:docId w15:val="{8EB30A47-CFD1-42E8-85E3-2323BC40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E6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E6EA2"/>
  </w:style>
  <w:style w:type="character" w:customStyle="1" w:styleId="eop">
    <w:name w:val="eop"/>
    <w:basedOn w:val="a0"/>
    <w:rsid w:val="009E6EA2"/>
  </w:style>
  <w:style w:type="character" w:customStyle="1" w:styleId="spellingerror">
    <w:name w:val="spellingerror"/>
    <w:basedOn w:val="a0"/>
    <w:rsid w:val="009E6EA2"/>
  </w:style>
  <w:style w:type="character" w:customStyle="1" w:styleId="contextualspellingandgrammarerror">
    <w:name w:val="contextualspellingandgrammarerror"/>
    <w:basedOn w:val="a0"/>
    <w:rsid w:val="009E6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4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9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4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6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6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55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5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91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4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5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8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2021-10-15T12:11:00Z</dcterms:created>
  <dcterms:modified xsi:type="dcterms:W3CDTF">2021-10-15T12:13:00Z</dcterms:modified>
</cp:coreProperties>
</file>